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color2="#00b0f0" focus="100%" type="gradientRadial">
        <o:fill v:ext="view" type="gradientCenter"/>
      </v:fill>
    </v:background>
  </w:background>
  <w:body>
    <w:p w:rsidR="006933EB" w:rsidRDefault="006933EB"/>
    <w:tbl>
      <w:tblPr>
        <w:tblStyle w:val="Tablaconcuadrcula"/>
        <w:tblW w:w="10403" w:type="dxa"/>
        <w:tblInd w:w="-743" w:type="dxa"/>
        <w:tblLayout w:type="fixed"/>
        <w:tblLook w:val="04A0"/>
      </w:tblPr>
      <w:tblGrid>
        <w:gridCol w:w="1735"/>
        <w:gridCol w:w="2167"/>
        <w:gridCol w:w="3045"/>
        <w:gridCol w:w="3456"/>
      </w:tblGrid>
      <w:tr w:rsidR="00CE7199" w:rsidRPr="00D82906" w:rsidTr="00B55225">
        <w:trPr>
          <w:trHeight w:val="268"/>
        </w:trPr>
        <w:tc>
          <w:tcPr>
            <w:tcW w:w="1735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Tipos de software</w:t>
            </w:r>
          </w:p>
          <w:p w:rsidR="00CE7199" w:rsidRPr="00D82906" w:rsidRDefault="00CE7199">
            <w:pPr>
              <w:rPr>
                <w:rFonts w:ascii="Kristen ITC" w:hAnsi="Kristen ITC"/>
                <w:b/>
              </w:rPr>
            </w:pPr>
          </w:p>
        </w:tc>
        <w:tc>
          <w:tcPr>
            <w:tcW w:w="2167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Concepto y/o</w:t>
            </w:r>
          </w:p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define</w:t>
            </w:r>
          </w:p>
        </w:tc>
        <w:tc>
          <w:tcPr>
            <w:tcW w:w="3045" w:type="dxa"/>
          </w:tcPr>
          <w:p w:rsidR="00CE7199" w:rsidRPr="00D82906" w:rsidRDefault="00D82906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características</w:t>
            </w:r>
          </w:p>
        </w:tc>
        <w:tc>
          <w:tcPr>
            <w:tcW w:w="3456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ilustraciones</w:t>
            </w:r>
          </w:p>
        </w:tc>
      </w:tr>
      <w:tr w:rsidR="00CE7199" w:rsidTr="00B55225">
        <w:trPr>
          <w:trHeight w:val="2731"/>
        </w:trPr>
        <w:tc>
          <w:tcPr>
            <w:tcW w:w="1735" w:type="dxa"/>
          </w:tcPr>
          <w:p w:rsidR="00CE7199" w:rsidRDefault="00CE7199">
            <w:pPr>
              <w:rPr>
                <w:rFonts w:ascii="Kristen ITC" w:hAnsi="Kristen ITC"/>
                <w:b/>
              </w:rPr>
            </w:pPr>
          </w:p>
          <w:p w:rsidR="00D82906" w:rsidRDefault="00D82906">
            <w:pPr>
              <w:rPr>
                <w:rFonts w:ascii="Kristen ITC" w:hAnsi="Kristen ITC"/>
                <w:b/>
              </w:rPr>
            </w:pPr>
          </w:p>
          <w:p w:rsidR="00D82906" w:rsidRDefault="00D82906">
            <w:pPr>
              <w:rPr>
                <w:rFonts w:ascii="Kristen ITC" w:hAnsi="Kristen ITC"/>
                <w:b/>
              </w:rPr>
            </w:pPr>
          </w:p>
          <w:p w:rsidR="00D82906" w:rsidRPr="00D82906" w:rsidRDefault="00D82906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 xml:space="preserve">Windows </w:t>
            </w:r>
          </w:p>
        </w:tc>
        <w:tc>
          <w:tcPr>
            <w:tcW w:w="2167" w:type="dxa"/>
          </w:tcPr>
          <w:p w:rsidR="00CE7199" w:rsidRPr="00D82906" w:rsidRDefault="00D82906" w:rsidP="00D82906">
            <w:pPr>
              <w:rPr>
                <w:rFonts w:ascii="Kristen ITC" w:hAnsi="Kristen ITC"/>
              </w:rPr>
            </w:pPr>
            <w:r w:rsidRPr="00D82906">
              <w:rPr>
                <w:rFonts w:ascii="Kristen ITC" w:hAnsi="Kristen ITC"/>
              </w:rPr>
              <w:t>se basa en ventanas desplegables y superpuestas, que m</w:t>
            </w:r>
            <w:r>
              <w:rPr>
                <w:rFonts w:ascii="Kristen ITC" w:hAnsi="Kristen ITC"/>
              </w:rPr>
              <w:t>uestran contenidos p</w:t>
            </w:r>
            <w:r w:rsidRPr="00D82906">
              <w:rPr>
                <w:rFonts w:ascii="Kristen ITC" w:hAnsi="Kristen ITC"/>
              </w:rPr>
              <w:t>osee una barra d</w:t>
            </w:r>
            <w:r>
              <w:rPr>
                <w:rFonts w:ascii="Kristen ITC" w:hAnsi="Kristen ITC"/>
              </w:rPr>
              <w:t>e tareas, y un panel de control</w:t>
            </w:r>
          </w:p>
        </w:tc>
        <w:tc>
          <w:tcPr>
            <w:tcW w:w="3045" w:type="dxa"/>
          </w:tcPr>
          <w:p w:rsidR="00CE7199" w:rsidRDefault="00D82906" w:rsidP="00D82906">
            <w:pPr>
              <w:rPr>
                <w:rFonts w:ascii="Kristen ITC" w:hAnsi="Kristen ITC"/>
              </w:rPr>
            </w:pPr>
            <w:r w:rsidRPr="00D82906">
              <w:rPr>
                <w:rFonts w:ascii="Kristen ITC" w:hAnsi="Kristen ITC"/>
                <w:b/>
              </w:rPr>
              <w:t>Marketing:</w:t>
            </w:r>
            <w:r w:rsidRPr="00D82906">
              <w:rPr>
                <w:rFonts w:ascii="Kristen ITC" w:hAnsi="Kristen ITC"/>
              </w:rPr>
              <w:t xml:space="preserve"> La base para que cualquier proyecto tenga éxito es haci</w:t>
            </w:r>
            <w:r>
              <w:rPr>
                <w:rFonts w:ascii="Kristen ITC" w:hAnsi="Kristen ITC"/>
              </w:rPr>
              <w:t>endo un buen marketing</w:t>
            </w:r>
          </w:p>
          <w:p w:rsidR="00D82906" w:rsidRDefault="00D82906" w:rsidP="00D82906">
            <w:pPr>
              <w:rPr>
                <w:rFonts w:ascii="Kristen ITC" w:hAnsi="Kristen ITC"/>
              </w:rPr>
            </w:pPr>
          </w:p>
          <w:p w:rsidR="00D82906" w:rsidRPr="00D82906" w:rsidRDefault="00D82906" w:rsidP="00D82906">
            <w:pPr>
              <w:rPr>
                <w:rFonts w:ascii="Kristen ITC" w:hAnsi="Kristen ITC"/>
              </w:rPr>
            </w:pPr>
            <w:r w:rsidRPr="00D82906">
              <w:rPr>
                <w:rFonts w:ascii="Kristen ITC" w:hAnsi="Kristen ITC"/>
                <w:b/>
              </w:rPr>
              <w:t>Soporte de hardware:</w:t>
            </w:r>
            <w:r w:rsidRPr="00D82906">
              <w:rPr>
                <w:rFonts w:ascii="Kristen ITC" w:hAnsi="Kristen ITC"/>
              </w:rPr>
              <w:t xml:space="preserve"> Muchos podéis decir que Linux ya posee un gran soporte de hardware, pero todavía hay áreas demasiado pobre</w:t>
            </w:r>
            <w:r>
              <w:rPr>
                <w:rFonts w:ascii="Kristen ITC" w:hAnsi="Kristen ITC"/>
              </w:rPr>
              <w:t>s</w:t>
            </w:r>
          </w:p>
        </w:tc>
        <w:tc>
          <w:tcPr>
            <w:tcW w:w="3456" w:type="dxa"/>
          </w:tcPr>
          <w:p w:rsidR="00CE7199" w:rsidRPr="00D82906" w:rsidRDefault="000A6340">
            <w:pPr>
              <w:rPr>
                <w:rFonts w:ascii="Kristen ITC" w:hAnsi="Kristen ITC"/>
              </w:rPr>
            </w:pPr>
            <w:r w:rsidRPr="000A6340">
              <w:rPr>
                <w:rFonts w:ascii="Kristen ITC" w:hAnsi="Kristen ITC"/>
                <w:noProof/>
                <w:lang w:val="es-ES" w:eastAsia="es-ES"/>
              </w:rPr>
              <w:drawing>
                <wp:inline distT="0" distB="0" distL="0" distR="0">
                  <wp:extent cx="1804617" cy="1447800"/>
                  <wp:effectExtent l="247650" t="381000" r="253365" b="381000"/>
                  <wp:docPr id="1" name="Imagen 1" descr="http://2.bp.blogspot.com/_gH26ehO1eAw/SRpLKM4VpEI/AAAAAAAAAMo/T993hNEOxvw/s400/windows_vis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.bp.blogspot.com/_gH26ehO1eAw/SRpLKM4VpEI/AAAAAAAAAMo/T993hNEOxvw/s400/windows_vis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16803">
                            <a:off x="0" y="0"/>
                            <a:ext cx="1809750" cy="1451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199" w:rsidTr="00B55225">
        <w:trPr>
          <w:trHeight w:val="91"/>
        </w:trPr>
        <w:tc>
          <w:tcPr>
            <w:tcW w:w="1735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Mac</w:t>
            </w:r>
          </w:p>
        </w:tc>
        <w:tc>
          <w:tcPr>
            <w:tcW w:w="2167" w:type="dxa"/>
          </w:tcPr>
          <w:p w:rsidR="006933EB" w:rsidRDefault="006933EB">
            <w:pPr>
              <w:rPr>
                <w:rFonts w:ascii="Kristen ITC" w:hAnsi="Kristen ITC"/>
              </w:rPr>
            </w:pPr>
          </w:p>
          <w:p w:rsidR="00CE7199" w:rsidRPr="006933EB" w:rsidRDefault="006933EB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Es a lo que  Referimos  Como PC q</w:t>
            </w:r>
            <w:r w:rsidRPr="006933EB">
              <w:rPr>
                <w:rFonts w:ascii="Kristen ITC" w:hAnsi="Kristen ITC"/>
              </w:rPr>
              <w:t>ue Puede  Ser Diseñado  Y Desarrollado Por APPLE</w:t>
            </w:r>
          </w:p>
        </w:tc>
        <w:tc>
          <w:tcPr>
            <w:tcW w:w="3045" w:type="dxa"/>
          </w:tcPr>
          <w:p w:rsidR="00CE7199" w:rsidRPr="00D82906" w:rsidRDefault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Es la segunda plataforma más usada después de los Pc Por desgracia est</w:t>
            </w:r>
            <w:r>
              <w:rPr>
                <w:rFonts w:ascii="Kristen ITC" w:hAnsi="Kristen ITC"/>
              </w:rPr>
              <w:t>as máquinas están encasilladas</w:t>
            </w:r>
            <w:r w:rsidRPr="00B55225">
              <w:rPr>
                <w:rFonts w:ascii="Kristen ITC" w:hAnsi="Kristen ITC"/>
              </w:rPr>
              <w:t xml:space="preserve"> en el mundo de la autoedición y el diseño gráfico, con lo que su mercado potencial se reduce bastante</w:t>
            </w:r>
          </w:p>
        </w:tc>
        <w:tc>
          <w:tcPr>
            <w:tcW w:w="3456" w:type="dxa"/>
          </w:tcPr>
          <w:p w:rsidR="00CE7199" w:rsidRPr="00D82906" w:rsidRDefault="000A6340">
            <w:pPr>
              <w:rPr>
                <w:rFonts w:ascii="Kristen ITC" w:hAnsi="Kristen ITC"/>
              </w:rPr>
            </w:pPr>
            <w:r w:rsidRPr="000A6340">
              <w:rPr>
                <w:rFonts w:ascii="Kristen ITC" w:hAnsi="Kristen ITC"/>
                <w:noProof/>
                <w:lang w:val="es-ES" w:eastAsia="es-ES"/>
              </w:rPr>
              <w:drawing>
                <wp:inline distT="0" distB="0" distL="0" distR="0">
                  <wp:extent cx="1956209" cy="1628775"/>
                  <wp:effectExtent l="209550" t="266700" r="215900" b="276225"/>
                  <wp:docPr id="4" name="Imagen 4" descr="http://2.bp.blogspot.com/-31BSPgBrV_Y/ToXgOy0zgBI/AAAAAAAAAAw/MeXQiVhAjC8/s1600/0000000+windowsm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31BSPgBrV_Y/ToXgOy0zgBI/AAAAAAAAAAw/MeXQiVhAjC8/s1600/0000000+windowsm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74792">
                            <a:off x="0" y="0"/>
                            <a:ext cx="1956209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199" w:rsidTr="00B55225">
        <w:trPr>
          <w:trHeight w:val="91"/>
        </w:trPr>
        <w:tc>
          <w:tcPr>
            <w:tcW w:w="1735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Linux</w:t>
            </w:r>
          </w:p>
        </w:tc>
        <w:tc>
          <w:tcPr>
            <w:tcW w:w="2167" w:type="dxa"/>
          </w:tcPr>
          <w:p w:rsidR="00CE7199" w:rsidRPr="00D82906" w:rsidRDefault="009A718F">
            <w:pPr>
              <w:rPr>
                <w:rFonts w:ascii="Kristen ITC" w:hAnsi="Kristen ITC"/>
              </w:rPr>
            </w:pPr>
            <w:r w:rsidRPr="009A718F">
              <w:rPr>
                <w:rFonts w:ascii="Kristen ITC" w:hAnsi="Kristen ITC"/>
              </w:rPr>
              <w:t>para que los usuarios puedan identificarse en el sist</w:t>
            </w:r>
            <w:r>
              <w:rPr>
                <w:rFonts w:ascii="Kristen ITC" w:hAnsi="Kristen ITC"/>
              </w:rPr>
              <w:t>ema, deben presentarse (log in</w:t>
            </w:r>
            <w:r w:rsidRPr="009A718F">
              <w:rPr>
                <w:rFonts w:ascii="Kristen ITC" w:hAnsi="Kristen ITC"/>
              </w:rPr>
              <w:t>) mediante un proceso que consta de dos pasos: Introduc</w:t>
            </w:r>
            <w:r>
              <w:rPr>
                <w:rFonts w:ascii="Kristen ITC" w:hAnsi="Kristen ITC"/>
              </w:rPr>
              <w:t>ir el nombre de usuario (login) y una contraseña (</w:t>
            </w:r>
            <w:bookmarkStart w:id="0" w:name="_GoBack"/>
            <w:bookmarkEnd w:id="0"/>
            <w:r>
              <w:rPr>
                <w:rFonts w:ascii="Kristen ITC" w:hAnsi="Kristen ITC"/>
              </w:rPr>
              <w:t>password</w:t>
            </w:r>
            <w:r w:rsidRPr="009A718F">
              <w:rPr>
                <w:rFonts w:ascii="Kristen ITC" w:hAnsi="Kristen ITC"/>
              </w:rPr>
              <w:t xml:space="preserve">), la cual es su llave personal secreta </w:t>
            </w:r>
            <w:r w:rsidRPr="009A718F">
              <w:rPr>
                <w:rFonts w:ascii="Kristen ITC" w:hAnsi="Kristen ITC"/>
              </w:rPr>
              <w:lastRenderedPageBreak/>
              <w:t>para entrar en la cuenta</w:t>
            </w:r>
          </w:p>
        </w:tc>
        <w:tc>
          <w:tcPr>
            <w:tcW w:w="3045" w:type="dxa"/>
          </w:tcPr>
          <w:p w:rsidR="00CE7199" w:rsidRPr="00D82906" w:rsidRDefault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lastRenderedPageBreak/>
              <w:t>Multitareas describe la habilidad de ejecutar aparentemente, al mismo tiempo, numerosos programas sin obstaculizar la</w:t>
            </w:r>
            <w:r>
              <w:rPr>
                <w:rFonts w:ascii="Kristen ITC" w:hAnsi="Kristen ITC"/>
              </w:rPr>
              <w:t xml:space="preserve"> ejecución de cada aplicación e</w:t>
            </w:r>
            <w:r w:rsidRPr="00B55225">
              <w:rPr>
                <w:rFonts w:ascii="Kristen ITC" w:hAnsi="Kristen ITC"/>
              </w:rPr>
              <w:t>sto se conoce como multitareas preferente, porque cada programa tiene garantizada la posibilidad de correr</w:t>
            </w:r>
          </w:p>
        </w:tc>
        <w:tc>
          <w:tcPr>
            <w:tcW w:w="3456" w:type="dxa"/>
          </w:tcPr>
          <w:p w:rsidR="00CE7199" w:rsidRPr="00D82906" w:rsidRDefault="000A6340">
            <w:pPr>
              <w:rPr>
                <w:rFonts w:ascii="Kristen ITC" w:hAnsi="Kristen ITC"/>
              </w:rPr>
            </w:pPr>
            <w:r w:rsidRPr="000A6340">
              <w:rPr>
                <w:rFonts w:ascii="Kristen ITC" w:hAnsi="Kristen ITC"/>
                <w:noProof/>
                <w:lang w:val="es-ES" w:eastAsia="es-ES"/>
              </w:rPr>
              <w:drawing>
                <wp:inline distT="0" distB="0" distL="0" distR="0">
                  <wp:extent cx="2082341" cy="1181100"/>
                  <wp:effectExtent l="133350" t="247650" r="127635" b="247650"/>
                  <wp:docPr id="5" name="Imagen 5" descr="http://www.nicboo.com/sites/default/files/field/image/linux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nicboo.com/sites/default/files/field/image/linux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88516">
                            <a:off x="0" y="0"/>
                            <a:ext cx="2082341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199" w:rsidTr="00B55225">
        <w:trPr>
          <w:trHeight w:val="1953"/>
        </w:trPr>
        <w:tc>
          <w:tcPr>
            <w:tcW w:w="1735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lastRenderedPageBreak/>
              <w:t>solarix</w:t>
            </w:r>
          </w:p>
        </w:tc>
        <w:tc>
          <w:tcPr>
            <w:tcW w:w="2167" w:type="dxa"/>
          </w:tcPr>
          <w:p w:rsidR="00CE7199" w:rsidRPr="006933EB" w:rsidRDefault="006933EB">
            <w:pPr>
              <w:rPr>
                <w:rFonts w:ascii="Kristen ITC" w:hAnsi="Kristen ITC"/>
              </w:rPr>
            </w:pPr>
            <w:r w:rsidRPr="006933EB">
              <w:rPr>
                <w:rFonts w:ascii="Kristen ITC" w:hAnsi="Kristen ITC"/>
              </w:rPr>
              <w:t>Es un sistema operativo de tipo Unix desarrollado desde 1992 inicialmente por Sun Microsystems y actualmente por Oracle Corporación</w:t>
            </w:r>
          </w:p>
        </w:tc>
        <w:tc>
          <w:tcPr>
            <w:tcW w:w="3045" w:type="dxa"/>
          </w:tcPr>
          <w:p w:rsidR="006933EB" w:rsidRPr="006933EB" w:rsidRDefault="006933EB" w:rsidP="006933EB">
            <w:pPr>
              <w:rPr>
                <w:rFonts w:ascii="Kristen ITC" w:hAnsi="Kristen ITC"/>
              </w:rPr>
            </w:pPr>
            <w:r w:rsidRPr="006933EB">
              <w:rPr>
                <w:rFonts w:ascii="Kristen ITC" w:hAnsi="Kristen ITC"/>
              </w:rPr>
              <w:t xml:space="preserve">Soporta  </w:t>
            </w:r>
            <w:r>
              <w:rPr>
                <w:rFonts w:ascii="Kristen ITC" w:hAnsi="Kristen ITC"/>
              </w:rPr>
              <w:t>A Páginas Con Múltiples Tamaños</w:t>
            </w:r>
          </w:p>
          <w:p w:rsidR="006933EB" w:rsidRPr="006933EB" w:rsidRDefault="006933EB" w:rsidP="006933EB">
            <w:pPr>
              <w:rPr>
                <w:rFonts w:ascii="Kristen ITC" w:hAnsi="Kristen ITC"/>
              </w:rPr>
            </w:pPr>
            <w:r w:rsidRPr="006933EB">
              <w:rPr>
                <w:rFonts w:ascii="Kristen ITC" w:hAnsi="Kristen ITC"/>
              </w:rPr>
              <w:t>Diseñado Para Trabajar  En La Arquitectura SPARC</w:t>
            </w:r>
          </w:p>
          <w:p w:rsidR="006933EB" w:rsidRPr="006933EB" w:rsidRDefault="006933EB" w:rsidP="006933EB">
            <w:pPr>
              <w:rPr>
                <w:rFonts w:ascii="Kristen ITC" w:hAnsi="Kristen ITC"/>
              </w:rPr>
            </w:pPr>
            <w:r w:rsidRPr="006933EB">
              <w:rPr>
                <w:rFonts w:ascii="Kristen ITC" w:hAnsi="Kristen ITC"/>
              </w:rPr>
              <w:t>36 Y 64 Bits</w:t>
            </w:r>
          </w:p>
          <w:p w:rsidR="00CE7199" w:rsidRPr="00D82906" w:rsidRDefault="00CE7199">
            <w:pPr>
              <w:rPr>
                <w:rFonts w:ascii="Kristen ITC" w:hAnsi="Kristen ITC"/>
              </w:rPr>
            </w:pPr>
          </w:p>
        </w:tc>
        <w:tc>
          <w:tcPr>
            <w:tcW w:w="3456" w:type="dxa"/>
          </w:tcPr>
          <w:p w:rsidR="00CE7199" w:rsidRPr="00D82906" w:rsidRDefault="000A6340">
            <w:pPr>
              <w:rPr>
                <w:rFonts w:ascii="Kristen ITC" w:hAnsi="Kristen ITC"/>
              </w:rPr>
            </w:pPr>
            <w:r w:rsidRPr="000A6340">
              <w:rPr>
                <w:rFonts w:ascii="Kristen ITC" w:hAnsi="Kristen ITC"/>
                <w:noProof/>
                <w:lang w:val="es-ES" w:eastAsia="es-ES"/>
              </w:rPr>
              <w:drawing>
                <wp:inline distT="0" distB="0" distL="0" distR="0">
                  <wp:extent cx="1940590" cy="1457561"/>
                  <wp:effectExtent l="152400" t="247650" r="173990" b="257175"/>
                  <wp:docPr id="7" name="Imagen 7" descr="http://www.matuk.com/wp-content/uploads/2010/03/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atuk.com/wp-content/uploads/2010/03/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58220">
                            <a:off x="0" y="0"/>
                            <a:ext cx="1940590" cy="1457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199" w:rsidTr="00B55225">
        <w:trPr>
          <w:trHeight w:val="1890"/>
        </w:trPr>
        <w:tc>
          <w:tcPr>
            <w:tcW w:w="1735" w:type="dxa"/>
          </w:tcPr>
          <w:p w:rsidR="00CE7199" w:rsidRPr="00D82906" w:rsidRDefault="00CE7199">
            <w:pPr>
              <w:rPr>
                <w:rFonts w:ascii="Kristen ITC" w:hAnsi="Kristen ITC"/>
                <w:b/>
              </w:rPr>
            </w:pPr>
            <w:r w:rsidRPr="00D82906">
              <w:rPr>
                <w:rFonts w:ascii="Kristen ITC" w:hAnsi="Kristen ITC"/>
                <w:b/>
              </w:rPr>
              <w:t>Unix</w:t>
            </w:r>
          </w:p>
        </w:tc>
        <w:tc>
          <w:tcPr>
            <w:tcW w:w="2167" w:type="dxa"/>
          </w:tcPr>
          <w:p w:rsidR="006933EB" w:rsidRDefault="006933EB">
            <w:pPr>
              <w:rPr>
                <w:rFonts w:ascii="Kristen ITC" w:hAnsi="Kristen ITC"/>
                <w:lang w:val="es-ES"/>
              </w:rPr>
            </w:pPr>
          </w:p>
          <w:p w:rsidR="00CE7199" w:rsidRPr="006933EB" w:rsidRDefault="006933EB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  <w:lang w:val="es-ES"/>
              </w:rPr>
              <w:t xml:space="preserve"> Puede </w:t>
            </w:r>
            <w:r w:rsidRPr="006933EB">
              <w:rPr>
                <w:rFonts w:ascii="Kristen ITC" w:hAnsi="Kristen ITC"/>
                <w:lang w:val="es-ES"/>
              </w:rPr>
              <w:t>ejecutarse en diversas computadora exportable desempeñar impecablemente tareas múltiples multitarea compartido por varios usuarios a la vez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 xml:space="preserve"> </w:t>
            </w:r>
            <w:r w:rsidRPr="006933EB">
              <w:rPr>
                <w:rFonts w:ascii="Kristen ITC" w:hAnsi="Kristen ITC"/>
                <w:lang w:val="es-ES"/>
              </w:rPr>
              <w:t>enlazarse de forma confiable y excelente rendimiento en redes de cómputo.</w:t>
            </w:r>
          </w:p>
        </w:tc>
        <w:tc>
          <w:tcPr>
            <w:tcW w:w="3045" w:type="dxa"/>
          </w:tcPr>
          <w:p w:rsidR="00B55225" w:rsidRPr="00B55225" w:rsidRDefault="00B55225" w:rsidP="00B55225">
            <w:pPr>
              <w:rPr>
                <w:rFonts w:ascii="Kristen ITC" w:hAnsi="Kristen ITC"/>
                <w:b/>
              </w:rPr>
            </w:pPr>
            <w:r w:rsidRPr="00B55225">
              <w:rPr>
                <w:rFonts w:ascii="Kristen ITC" w:hAnsi="Kristen ITC"/>
                <w:b/>
              </w:rPr>
              <w:t>Positivo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Sistema universal, válido para toda clase de ordenadores, grandes y pequeños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Transportable, al estar escrito en C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Sistema abierto: las especificaciones son públicas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Ha recogido contribuciones de múltiples personas e instituciones</w:t>
            </w:r>
          </w:p>
          <w:p w:rsid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Soluciones simples y elegantes</w:t>
            </w:r>
          </w:p>
          <w:p w:rsidR="00B55225" w:rsidRPr="00B55225" w:rsidRDefault="00B55225" w:rsidP="00B55225">
            <w:pPr>
              <w:rPr>
                <w:rFonts w:ascii="Kristen ITC" w:hAnsi="Kristen ITC"/>
                <w:b/>
              </w:rPr>
            </w:pPr>
            <w:r w:rsidRPr="00B55225">
              <w:rPr>
                <w:rFonts w:ascii="Kristen ITC" w:hAnsi="Kristen ITC"/>
                <w:b/>
              </w:rPr>
              <w:t>Negativo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Pobre sistema de administración</w:t>
            </w:r>
          </w:p>
          <w:p w:rsidR="00B55225" w:rsidRPr="00B55225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Sistema para gurús</w:t>
            </w:r>
          </w:p>
          <w:p w:rsidR="00CE7199" w:rsidRPr="00D82906" w:rsidRDefault="00B55225" w:rsidP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</w:rPr>
              <w:t>Falta uniformidad de estilo en los programas del sistema</w:t>
            </w:r>
          </w:p>
        </w:tc>
        <w:tc>
          <w:tcPr>
            <w:tcW w:w="3456" w:type="dxa"/>
          </w:tcPr>
          <w:p w:rsidR="00CE7199" w:rsidRPr="00D82906" w:rsidRDefault="00B55225">
            <w:pPr>
              <w:rPr>
                <w:rFonts w:ascii="Kristen ITC" w:hAnsi="Kristen ITC"/>
              </w:rPr>
            </w:pPr>
            <w:r w:rsidRPr="00B55225">
              <w:rPr>
                <w:rFonts w:ascii="Kristen ITC" w:hAnsi="Kristen ITC"/>
                <w:noProof/>
                <w:lang w:val="es-ES" w:eastAsia="es-ES"/>
              </w:rPr>
              <w:drawing>
                <wp:inline distT="0" distB="0" distL="0" distR="0">
                  <wp:extent cx="1933575" cy="1410044"/>
                  <wp:effectExtent l="228600" t="400050" r="238125" b="400050"/>
                  <wp:docPr id="8" name="Imagen 8" descr="http://ezetina.files.wordpress.com/2010/01/un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ezetina.files.wordpress.com/2010/01/un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51440">
                            <a:off x="0" y="0"/>
                            <a:ext cx="1935473" cy="1411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5F5" w:rsidRPr="00CE7199" w:rsidRDefault="000625F5">
      <w:pPr>
        <w:rPr>
          <w:rFonts w:ascii="Algerian" w:hAnsi="Algerian"/>
        </w:rPr>
      </w:pPr>
    </w:p>
    <w:sectPr w:rsidR="000625F5" w:rsidRPr="00CE7199" w:rsidSect="00D82906">
      <w:pgSz w:w="12240" w:h="15840"/>
      <w:pgMar w:top="1417" w:right="1701" w:bottom="1417" w:left="1701" w:header="708" w:footer="708" w:gutter="0"/>
      <w:pgBorders w:offsetFrom="page">
        <w:top w:val="double" w:sz="4" w:space="24" w:color="000000" w:themeColor="text1"/>
        <w:left w:val="double" w:sz="4" w:space="24" w:color="000000" w:themeColor="text1"/>
        <w:bottom w:val="double" w:sz="4" w:space="24" w:color="000000" w:themeColor="text1"/>
        <w:right w:val="double" w:sz="4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906" w:rsidRDefault="00D82906" w:rsidP="00D82906">
      <w:pPr>
        <w:spacing w:after="0" w:line="240" w:lineRule="auto"/>
      </w:pPr>
      <w:r>
        <w:separator/>
      </w:r>
    </w:p>
  </w:endnote>
  <w:endnote w:type="continuationSeparator" w:id="1">
    <w:p w:rsidR="00D82906" w:rsidRDefault="00D82906" w:rsidP="00D8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906" w:rsidRDefault="00D82906" w:rsidP="00D82906">
      <w:pPr>
        <w:spacing w:after="0" w:line="240" w:lineRule="auto"/>
      </w:pPr>
      <w:r>
        <w:separator/>
      </w:r>
    </w:p>
  </w:footnote>
  <w:footnote w:type="continuationSeparator" w:id="1">
    <w:p w:rsidR="00D82906" w:rsidRDefault="00D82906" w:rsidP="00D829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199"/>
    <w:rsid w:val="000625F5"/>
    <w:rsid w:val="000A6340"/>
    <w:rsid w:val="00144C84"/>
    <w:rsid w:val="006933EB"/>
    <w:rsid w:val="009A718F"/>
    <w:rsid w:val="00B55225"/>
    <w:rsid w:val="00CE7199"/>
    <w:rsid w:val="00D82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7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82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2906"/>
  </w:style>
  <w:style w:type="paragraph" w:styleId="Piedepgina">
    <w:name w:val="footer"/>
    <w:basedOn w:val="Normal"/>
    <w:link w:val="PiedepginaCar"/>
    <w:uiPriority w:val="99"/>
    <w:unhideWhenUsed/>
    <w:rsid w:val="00D82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2906"/>
  </w:style>
  <w:style w:type="paragraph" w:styleId="Textodeglobo">
    <w:name w:val="Balloon Text"/>
    <w:basedOn w:val="Normal"/>
    <w:link w:val="TextodegloboCar"/>
    <w:uiPriority w:val="99"/>
    <w:semiHidden/>
    <w:unhideWhenUsed/>
    <w:rsid w:val="000A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7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82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2906"/>
  </w:style>
  <w:style w:type="paragraph" w:styleId="Piedepgina">
    <w:name w:val="footer"/>
    <w:basedOn w:val="Normal"/>
    <w:link w:val="PiedepginaCar"/>
    <w:uiPriority w:val="99"/>
    <w:unhideWhenUsed/>
    <w:rsid w:val="00D829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2906"/>
  </w:style>
  <w:style w:type="paragraph" w:styleId="Textodeglobo">
    <w:name w:val="Balloon Text"/>
    <w:basedOn w:val="Normal"/>
    <w:link w:val="TextodegloboCar"/>
    <w:uiPriority w:val="99"/>
    <w:semiHidden/>
    <w:unhideWhenUsed/>
    <w:rsid w:val="000A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FAMILIA</cp:lastModifiedBy>
  <cp:revision>2</cp:revision>
  <dcterms:created xsi:type="dcterms:W3CDTF">2012-05-03T20:12:00Z</dcterms:created>
  <dcterms:modified xsi:type="dcterms:W3CDTF">2012-05-03T20:12:00Z</dcterms:modified>
</cp:coreProperties>
</file>